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"/>
        <w:tblW w:w="545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5"/>
        <w:gridCol w:w="6"/>
      </w:tblGrid>
      <w:tr w:rsidR="00215863" w:rsidRPr="002B4788" w:rsidTr="00B923B3">
        <w:trPr>
          <w:trHeight w:val="29580"/>
          <w:tblCellSpacing w:w="0" w:type="dxa"/>
        </w:trPr>
        <w:tc>
          <w:tcPr>
            <w:tcW w:w="1035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60268" w:rsidRPr="00B923B3" w:rsidRDefault="00B77CC0" w:rsidP="00B923B3">
            <w:pPr>
              <w:pStyle w:val="a4"/>
              <w:tabs>
                <w:tab w:val="center" w:pos="10206"/>
              </w:tabs>
              <w:spacing w:before="240" w:beforeAutospacing="0" w:after="0" w:afterAutospacing="0"/>
              <w:jc w:val="center"/>
              <w:rPr>
                <w:b/>
                <w:color w:val="7030A0"/>
              </w:rPr>
            </w:pPr>
            <w:r w:rsidRPr="00B923B3">
              <w:rPr>
                <w:b/>
                <w:color w:val="7030A0"/>
              </w:rPr>
              <w:t>Организация обучения и воспитания детей</w:t>
            </w:r>
          </w:p>
          <w:p w:rsidR="00B77CC0" w:rsidRPr="00B923B3" w:rsidRDefault="00B77CC0" w:rsidP="00B923B3">
            <w:pPr>
              <w:pStyle w:val="a4"/>
              <w:tabs>
                <w:tab w:val="center" w:pos="10206"/>
              </w:tabs>
              <w:spacing w:before="0" w:beforeAutospacing="0" w:after="30" w:afterAutospacing="0"/>
              <w:jc w:val="center"/>
              <w:rPr>
                <w:b/>
                <w:color w:val="7030A0"/>
              </w:rPr>
            </w:pPr>
            <w:r w:rsidRPr="00B923B3">
              <w:rPr>
                <w:b/>
                <w:color w:val="7030A0"/>
              </w:rPr>
              <w:t>с ограниченными возможностями здоровья и детей-инвалидов</w:t>
            </w:r>
          </w:p>
          <w:p w:rsidR="00B77CC0" w:rsidRPr="00492A5E" w:rsidRDefault="00B77CC0" w:rsidP="00260268">
            <w:pPr>
              <w:pStyle w:val="a4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  <w:p w:rsidR="00215863" w:rsidRPr="002B4788" w:rsidRDefault="00260268" w:rsidP="00260268">
            <w:pPr>
              <w:pStyle w:val="a4"/>
              <w:spacing w:before="30" w:beforeAutospacing="0" w:after="30" w:afterAutospacing="0"/>
              <w:jc w:val="both"/>
            </w:pPr>
            <w:r>
              <w:t xml:space="preserve">       </w:t>
            </w:r>
            <w:r w:rsidR="00215863" w:rsidRPr="002B4788">
      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      </w:r>
          </w:p>
          <w:p w:rsidR="00492A5E" w:rsidRDefault="00B923B3" w:rsidP="00580144">
            <w:pPr>
              <w:pStyle w:val="a4"/>
              <w:spacing w:before="30" w:beforeAutospacing="0" w:after="30" w:afterAutospacing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-682625</wp:posOffset>
                  </wp:positionV>
                  <wp:extent cx="3981450" cy="2952750"/>
                  <wp:effectExtent l="19050" t="0" r="0" b="0"/>
                  <wp:wrapSquare wrapText="bothSides"/>
                  <wp:docPr id="2" name="Рисунок 1" descr="http://www.ktpts.ru/images/ov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ktpts.ru/images/ov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5863" w:rsidRPr="002B4788">
              <w:t xml:space="preserve">        В качестве </w:t>
            </w:r>
            <w:r w:rsidR="00215863" w:rsidRPr="00492A5E">
              <w:rPr>
                <w:b/>
              </w:rPr>
              <w:t>основной цели</w:t>
            </w:r>
            <w:r w:rsidR="00215863" w:rsidRPr="002B4788">
              <w:t xml:space="preserve"> в области реализации права на образование детей с ограниченными во</w:t>
            </w:r>
            <w:r w:rsidR="00260268">
              <w:t>зможностями здоровья в МКОУСОШ № 2</w:t>
            </w:r>
            <w:r w:rsidR="00215863" w:rsidRPr="002B4788">
              <w:t> рассматривается создание условий для получения образования всеми детьми указанной категории с учетом их психофизических особенностей.</w:t>
            </w:r>
          </w:p>
          <w:p w:rsidR="00492A5E" w:rsidRPr="00492A5E" w:rsidRDefault="00492A5E" w:rsidP="00492A5E">
            <w:pPr>
              <w:pStyle w:val="a4"/>
              <w:spacing w:before="30" w:beforeAutospacing="0" w:after="30" w:afterAutospacing="0"/>
              <w:jc w:val="both"/>
              <w:rPr>
                <w:sz w:val="16"/>
                <w:szCs w:val="16"/>
              </w:rPr>
            </w:pPr>
          </w:p>
          <w:p w:rsidR="00215863" w:rsidRPr="00CC2337" w:rsidRDefault="00215863" w:rsidP="00492A5E">
            <w:pPr>
              <w:pStyle w:val="a4"/>
              <w:spacing w:before="30" w:beforeAutospacing="0" w:after="30" w:afterAutospacing="0"/>
              <w:jc w:val="both"/>
            </w:pPr>
            <w:r w:rsidRPr="00CC2337">
              <w:rPr>
                <w:rStyle w:val="a5"/>
              </w:rPr>
              <w:t>Задачи:</w:t>
            </w:r>
          </w:p>
          <w:p w:rsidR="00215863" w:rsidRPr="002B4788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2B4788">
              <w:t>обеспечение условий для реализации прав учащихся с ОВЗ на получение бесплатного образования;</w:t>
            </w:r>
          </w:p>
          <w:p w:rsidR="00215863" w:rsidRPr="002B4788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2B4788">
              <w:t xml:space="preserve">организация качественной </w:t>
            </w:r>
            <w:proofErr w:type="spellStart"/>
            <w:r w:rsidRPr="002B4788">
              <w:t>коррекционно</w:t>
            </w:r>
            <w:proofErr w:type="spellEnd"/>
            <w:r w:rsidRPr="002B4788">
              <w:t>–реабилитационной работы с учащимися с различными формами отклонений в развитии;</w:t>
            </w:r>
          </w:p>
          <w:p w:rsidR="00215863" w:rsidRPr="002B4788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2B4788">
              <w:t>сохранение и укрепление здоровья учащихся с ОВЗ на основе совершенствования образовательного процесса;</w:t>
            </w:r>
          </w:p>
          <w:p w:rsidR="00215863" w:rsidRPr="002B4788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2B4788">
              <w:t>создание благоприятного психолого-педагогического климата для реализации индивидуальных способностей учащихся с ОВЗ;</w:t>
            </w:r>
          </w:p>
          <w:p w:rsidR="00215863" w:rsidRDefault="00215863" w:rsidP="00CC2337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240" w:afterAutospacing="0"/>
              <w:ind w:left="284" w:hanging="284"/>
              <w:jc w:val="both"/>
            </w:pPr>
            <w:r w:rsidRPr="002B4788">
              <w:t>совершенствование системы кадрового обеспечения.</w:t>
            </w:r>
          </w:p>
          <w:p w:rsidR="00B923B3" w:rsidRPr="00B923B3" w:rsidRDefault="00B923B3" w:rsidP="00B923B3">
            <w:pPr>
              <w:pStyle w:val="a4"/>
              <w:spacing w:before="0" w:beforeAutospacing="0" w:after="240" w:afterAutospacing="0"/>
              <w:ind w:left="284"/>
              <w:jc w:val="both"/>
              <w:rPr>
                <w:b/>
              </w:rPr>
            </w:pPr>
            <w:r w:rsidRPr="00B923B3">
              <w:rPr>
                <w:b/>
              </w:rPr>
              <w:t xml:space="preserve">   В МКОУСОШ № 2 г</w:t>
            </w:r>
            <w:proofErr w:type="gramStart"/>
            <w:r w:rsidRPr="00B923B3">
              <w:rPr>
                <w:b/>
              </w:rPr>
              <w:t>.Ю</w:t>
            </w:r>
            <w:proofErr w:type="gramEnd"/>
            <w:r w:rsidRPr="00B923B3">
              <w:rPr>
                <w:b/>
              </w:rPr>
              <w:t>жи созданы условия для получения образования детьми с ограниченными возможностями здоровья и детьми-инвалидами:</w:t>
            </w:r>
          </w:p>
          <w:p w:rsidR="00B923B3" w:rsidRPr="00B923B3" w:rsidRDefault="00227CEA" w:rsidP="00B923B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7F7F7"/>
              </w:rPr>
            </w:pPr>
            <w:r w:rsidRPr="003B2B97">
              <w:rPr>
                <w:shd w:val="clear" w:color="auto" w:fill="FFFFFF"/>
              </w:rPr>
              <w:t>Разработан паспорт доступности объекта социальной инфраструктуры (ОСИ)</w:t>
            </w:r>
            <w:r>
              <w:rPr>
                <w:shd w:val="clear" w:color="auto" w:fill="FFFFFF"/>
              </w:rPr>
              <w:t>.</w:t>
            </w:r>
            <w:r w:rsidRPr="003B2B97">
              <w:rPr>
                <w:shd w:val="clear" w:color="auto" w:fill="FFFFFF"/>
              </w:rPr>
              <w:t> </w:t>
            </w:r>
          </w:p>
          <w:p w:rsidR="00B923B3" w:rsidRPr="00B923B3" w:rsidRDefault="00492A5E" w:rsidP="00B923B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7F7F7"/>
              </w:rPr>
            </w:pPr>
            <w:r w:rsidRPr="002B4788">
              <w:t>Доступ в здание образовательной организации инвалидов и лиц с ограниченными возможностями здоровья оборудован пандусом</w:t>
            </w:r>
            <w:r>
              <w:t xml:space="preserve">, </w:t>
            </w:r>
            <w:r w:rsidRPr="003B2B97">
              <w:rPr>
                <w:shd w:val="clear" w:color="auto" w:fill="FFFFFF"/>
              </w:rPr>
              <w:t xml:space="preserve">двери двойные, имеется </w:t>
            </w:r>
            <w:r w:rsidRPr="003B2B97">
              <w:t>кнопка вызова персонала.</w:t>
            </w:r>
            <w:r>
              <w:rPr>
                <w:shd w:val="clear" w:color="auto" w:fill="FFFFFF"/>
              </w:rPr>
              <w:t xml:space="preserve"> </w:t>
            </w:r>
          </w:p>
          <w:p w:rsidR="00B923B3" w:rsidRDefault="00227CEA" w:rsidP="00B923B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7F7F7"/>
              </w:rPr>
            </w:pPr>
            <w:r>
              <w:rPr>
                <w:shd w:val="clear" w:color="auto" w:fill="F7F7F7"/>
              </w:rPr>
              <w:t xml:space="preserve">При входе в учреждение расположена вывеска </w:t>
            </w:r>
            <w:r w:rsidR="00B923B3">
              <w:rPr>
                <w:shd w:val="clear" w:color="auto" w:fill="F7F7F7"/>
              </w:rPr>
              <w:t xml:space="preserve">с шрифтом </w:t>
            </w:r>
            <w:proofErr w:type="spellStart"/>
            <w:r w:rsidR="00B923B3">
              <w:rPr>
                <w:shd w:val="clear" w:color="auto" w:fill="F7F7F7"/>
              </w:rPr>
              <w:t>Брайля</w:t>
            </w:r>
            <w:proofErr w:type="gramStart"/>
            <w:r w:rsidR="00B923B3">
              <w:rPr>
                <w:shd w:val="clear" w:color="auto" w:fill="F7F7F7"/>
              </w:rPr>
              <w:t>,</w:t>
            </w:r>
            <w:r w:rsidRPr="003B2B97">
              <w:rPr>
                <w:shd w:val="clear" w:color="auto" w:fill="F7F7F7"/>
              </w:rPr>
              <w:t>п</w:t>
            </w:r>
            <w:proofErr w:type="gramEnd"/>
            <w:r w:rsidRPr="003B2B97">
              <w:rPr>
                <w:shd w:val="clear" w:color="auto" w:fill="F7F7F7"/>
              </w:rPr>
              <w:t>иктограмма</w:t>
            </w:r>
            <w:proofErr w:type="spellEnd"/>
            <w:r w:rsidRPr="003B2B97">
              <w:rPr>
                <w:shd w:val="clear" w:color="auto" w:fill="F7F7F7"/>
              </w:rPr>
              <w:t xml:space="preserve"> доступности помещений  для инвалидов  на фасаде здания</w:t>
            </w:r>
            <w:r>
              <w:rPr>
                <w:shd w:val="clear" w:color="auto" w:fill="F7F7F7"/>
              </w:rPr>
              <w:t xml:space="preserve">. </w:t>
            </w:r>
          </w:p>
          <w:p w:rsidR="00B923B3" w:rsidRDefault="00227CEA" w:rsidP="00B923B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7F7F7"/>
              </w:rPr>
            </w:pPr>
            <w:r>
              <w:rPr>
                <w:shd w:val="clear" w:color="auto" w:fill="F7F7F7"/>
              </w:rPr>
              <w:t xml:space="preserve">Имеются </w:t>
            </w:r>
            <w:r w:rsidRPr="003B2B97">
              <w:rPr>
                <w:shd w:val="clear" w:color="auto" w:fill="F7F7F7"/>
              </w:rPr>
              <w:t>тактильные наклейки с яркой контрастной маркировкой  на прозрачных дверях</w:t>
            </w:r>
            <w:r>
              <w:rPr>
                <w:shd w:val="clear" w:color="auto" w:fill="F7F7F7"/>
              </w:rPr>
              <w:t xml:space="preserve">, </w:t>
            </w:r>
            <w:r w:rsidRPr="003B2B97">
              <w:rPr>
                <w:shd w:val="clear" w:color="auto" w:fill="F7F7F7"/>
              </w:rPr>
              <w:t xml:space="preserve">контрастная маркировка нижней и верхней ступеней  лестничных </w:t>
            </w:r>
            <w:proofErr w:type="spellStart"/>
            <w:r w:rsidRPr="003B2B97">
              <w:rPr>
                <w:shd w:val="clear" w:color="auto" w:fill="F7F7F7"/>
              </w:rPr>
              <w:t>маршей</w:t>
            </w:r>
            <w:proofErr w:type="gramStart"/>
            <w:r w:rsidR="00B923B3">
              <w:rPr>
                <w:shd w:val="clear" w:color="auto" w:fill="F7F7F7"/>
              </w:rPr>
              <w:t>,н</w:t>
            </w:r>
            <w:proofErr w:type="gramEnd"/>
            <w:r w:rsidR="00B923B3">
              <w:rPr>
                <w:shd w:val="clear" w:color="auto" w:fill="F7F7F7"/>
              </w:rPr>
              <w:t>ачала</w:t>
            </w:r>
            <w:proofErr w:type="spellEnd"/>
            <w:r w:rsidR="00B923B3">
              <w:rPr>
                <w:shd w:val="clear" w:color="auto" w:fill="F7F7F7"/>
              </w:rPr>
              <w:t xml:space="preserve"> </w:t>
            </w:r>
            <w:r>
              <w:rPr>
                <w:shd w:val="clear" w:color="auto" w:fill="F7F7F7"/>
              </w:rPr>
              <w:t xml:space="preserve"> и </w:t>
            </w:r>
            <w:r w:rsidRPr="003B2B97">
              <w:rPr>
                <w:shd w:val="clear" w:color="auto" w:fill="F7F7F7"/>
              </w:rPr>
              <w:t>окончания перил на лестницах</w:t>
            </w:r>
            <w:r>
              <w:rPr>
                <w:shd w:val="clear" w:color="auto" w:fill="F7F7F7"/>
              </w:rPr>
              <w:t>.</w:t>
            </w:r>
          </w:p>
          <w:p w:rsidR="00B923B3" w:rsidRPr="00B923B3" w:rsidRDefault="00227CEA" w:rsidP="00B923B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  <w:shd w:val="clear" w:color="auto" w:fill="F7F7F7"/>
              </w:rPr>
            </w:pPr>
            <w:r w:rsidRPr="003B2B97">
              <w:rPr>
                <w:shd w:val="clear" w:color="auto" w:fill="F7F7F7"/>
              </w:rPr>
              <w:t xml:space="preserve"> </w:t>
            </w:r>
            <w:r w:rsidR="00492A5E" w:rsidRPr="003B2B97">
              <w:rPr>
                <w:rStyle w:val="a5"/>
                <w:b w:val="0"/>
                <w:shd w:val="clear" w:color="auto" w:fill="FFFFFF"/>
              </w:rPr>
              <w:t>Здание оснащено противопожарной звуковой сигнализацией.</w:t>
            </w:r>
            <w:r w:rsidR="00492A5E">
              <w:rPr>
                <w:rStyle w:val="a5"/>
                <w:b w:val="0"/>
                <w:bCs w:val="0"/>
                <w:shd w:val="clear" w:color="auto" w:fill="FFFFFF"/>
              </w:rPr>
              <w:t xml:space="preserve"> </w:t>
            </w:r>
          </w:p>
          <w:p w:rsidR="00227CEA" w:rsidRPr="0090781F" w:rsidRDefault="00492A5E" w:rsidP="00B923B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7F7F7"/>
              </w:rPr>
            </w:pPr>
            <w:r w:rsidRPr="00492A5E">
              <w:rPr>
                <w:shd w:val="clear" w:color="auto" w:fill="F3F3F3"/>
              </w:rPr>
              <w:t>При необходимости инвалиду или лицу с ОВЗ будет предоставлен сопровождающий.</w:t>
            </w:r>
          </w:p>
          <w:p w:rsidR="00227CEA" w:rsidRPr="00FE460C" w:rsidRDefault="00FE460C" w:rsidP="00FE460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реализует адаптированные образовательные </w:t>
            </w:r>
            <w:r w:rsidRPr="00FE460C"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общего и основного общего образования для учащихся с ограниченными возможностями здоровья</w:t>
            </w:r>
            <w:r w:rsidR="008E6D23">
              <w:rPr>
                <w:rFonts w:ascii="Times New Roman" w:hAnsi="Times New Roman" w:cs="Times New Roman"/>
                <w:sz w:val="24"/>
                <w:szCs w:val="24"/>
              </w:rPr>
              <w:t xml:space="preserve"> (с 01.09.2019 года 6 учащихся обучаются по АООП НОО </w:t>
            </w:r>
            <w:proofErr w:type="spellStart"/>
            <w:r w:rsidR="008E6D2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gramStart"/>
            <w:r w:rsidR="008E6D2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8E6D23">
              <w:rPr>
                <w:rFonts w:ascii="Times New Roman" w:hAnsi="Times New Roman" w:cs="Times New Roman"/>
                <w:sz w:val="24"/>
                <w:szCs w:val="24"/>
              </w:rPr>
              <w:t>ариант</w:t>
            </w:r>
            <w:proofErr w:type="spellEnd"/>
            <w:r w:rsidR="008E6D23">
              <w:rPr>
                <w:rFonts w:ascii="Times New Roman" w:hAnsi="Times New Roman" w:cs="Times New Roman"/>
                <w:sz w:val="24"/>
                <w:szCs w:val="24"/>
              </w:rPr>
              <w:t xml:space="preserve"> 7.2. и 2 учащихся по АООП ФГОС ООО для детей с ЗПР)</w:t>
            </w:r>
            <w:r w:rsidRPr="00FE4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60C" w:rsidRPr="002B4788" w:rsidRDefault="00FE460C" w:rsidP="00FE460C">
            <w:pPr>
              <w:pStyle w:val="a4"/>
              <w:numPr>
                <w:ilvl w:val="0"/>
                <w:numId w:val="2"/>
              </w:numPr>
              <w:spacing w:before="30" w:beforeAutospacing="0" w:after="30" w:afterAutospacing="0"/>
              <w:jc w:val="both"/>
            </w:pPr>
            <w:r w:rsidRPr="002B4788">
              <w:t>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</w:t>
            </w:r>
            <w:r>
              <w:t>;</w:t>
            </w: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FE460C" w:rsidRDefault="00FE460C" w:rsidP="00260268">
            <w:pPr>
              <w:pStyle w:val="a4"/>
              <w:spacing w:before="30" w:beforeAutospacing="0" w:after="30" w:afterAutospacing="0"/>
              <w:jc w:val="both"/>
            </w:pPr>
          </w:p>
          <w:p w:rsidR="0090781F" w:rsidRPr="002B4788" w:rsidRDefault="0090781F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</w:t>
            </w:r>
            <w:r>
              <w:t>;</w:t>
            </w:r>
          </w:p>
          <w:p w:rsidR="0090781F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-</w:t>
            </w:r>
            <w:r w:rsidR="0090781F">
              <w:t xml:space="preserve"> </w:t>
            </w:r>
            <w:r w:rsidRPr="002B4788">
              <w:t>по медицинским и социально-педагогическим показаниям и на основании заявления родителей (законных представителей)</w:t>
            </w:r>
            <w:r w:rsidR="0090781F">
              <w:t xml:space="preserve"> </w:t>
            </w:r>
            <w:r w:rsidRPr="002B4788">
              <w:t>учащихся организуется индивидуальное обучение на дому;</w:t>
            </w:r>
          </w:p>
          <w:p w:rsidR="0090781F" w:rsidRPr="00567A6D" w:rsidRDefault="0090781F" w:rsidP="00567A6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3B2B9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67A6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</w:t>
            </w:r>
            <w:r w:rsidRPr="003B2B9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МКОУСОШ № 2 и с другими сайтами образовательной направленности, на которых существует версия </w:t>
            </w:r>
            <w:proofErr w:type="gramStart"/>
            <w:r w:rsidRPr="003B2B9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для</w:t>
            </w:r>
            <w:proofErr w:type="gramEnd"/>
            <w:r w:rsidRPr="003B2B9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слабовидящих.</w:t>
            </w:r>
            <w:r w:rsidRPr="003B2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обеспечения безопасных условий доступа в сеть интернет в школе действует система </w:t>
            </w:r>
            <w:proofErr w:type="spellStart"/>
            <w:r w:rsidRPr="003B2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контент</w:t>
            </w:r>
            <w:proofErr w:type="spellEnd"/>
            <w:r w:rsidRPr="003B2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-вопросы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</w:t>
            </w:r>
            <w:r w:rsidR="0090781F">
              <w:t>ами образовательного учреждения.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15863" w:rsidRPr="002B4788" w:rsidRDefault="00215863" w:rsidP="00CC2337">
            <w:pPr>
              <w:pStyle w:val="a4"/>
              <w:spacing w:before="30" w:beforeAutospacing="0" w:after="240" w:afterAutospacing="0"/>
              <w:jc w:val="both"/>
            </w:pPr>
          </w:p>
          <w:p w:rsidR="00215863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B4788" w:rsidRDefault="002B4788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B4788" w:rsidRDefault="002B4788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B4788" w:rsidRDefault="002B4788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B4788" w:rsidRDefault="002B4788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492A5E" w:rsidRPr="002B4788" w:rsidRDefault="00492A5E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Нормативно правовые акты </w:t>
            </w:r>
          </w:p>
          <w:p w:rsidR="00B77CC0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</w:t>
            </w:r>
          </w:p>
          <w:p w:rsidR="00B77CC0" w:rsidRPr="002B4788" w:rsidRDefault="00B77CC0" w:rsidP="00260268">
            <w:pPr>
              <w:pStyle w:val="a4"/>
              <w:spacing w:before="30" w:beforeAutospacing="0" w:after="30" w:afterAutospacing="0"/>
              <w:jc w:val="both"/>
            </w:pPr>
          </w:p>
          <w:p w:rsidR="00B77CC0" w:rsidRPr="002B4788" w:rsidRDefault="00B77CC0" w:rsidP="00260268">
            <w:pPr>
              <w:pStyle w:val="a4"/>
              <w:spacing w:before="30" w:beforeAutospacing="0" w:after="30" w:afterAutospacing="0"/>
              <w:jc w:val="both"/>
            </w:pP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 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 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070449" w:rsidP="00260268">
            <w:pPr>
              <w:pStyle w:val="a4"/>
              <w:spacing w:before="30" w:beforeAutospacing="0" w:after="30" w:afterAutospacing="0"/>
              <w:jc w:val="both"/>
            </w:pPr>
            <w:hyperlink r:id="rId6" w:tgtFrame="_blank" w:history="1">
              <w:r w:rsidR="00215863" w:rsidRPr="002B4788">
                <w:rPr>
                  <w:rStyle w:val="a3"/>
                  <w:bCs/>
                  <w:color w:val="0080FF"/>
                </w:rPr>
                <w:t xml:space="preserve">Приказ </w:t>
              </w:r>
              <w:proofErr w:type="spellStart"/>
              <w:r w:rsidR="00215863" w:rsidRPr="002B4788">
                <w:rPr>
                  <w:rStyle w:val="a3"/>
                  <w:bCs/>
                  <w:color w:val="0080FF"/>
                </w:rPr>
                <w:t>Минобрнауки</w:t>
              </w:r>
              <w:proofErr w:type="spellEnd"/>
              <w:r w:rsidR="00215863" w:rsidRPr="002B4788">
                <w:rPr>
                  <w:rStyle w:val="a3"/>
                  <w:bCs/>
                  <w:color w:val="0080FF"/>
                </w:rPr>
                <w:t xml:space="preserve"> России от 30.08.2013 г. N 1015 г. "Об утверждении Порядка организации и осуществления образовательной деятельности по основным общеобразовательным программам"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  </w:t>
            </w:r>
          </w:p>
          <w:p w:rsidR="00215863" w:rsidRPr="002B4788" w:rsidRDefault="00070449" w:rsidP="00260268">
            <w:pPr>
              <w:pStyle w:val="a4"/>
              <w:spacing w:before="30" w:beforeAutospacing="0" w:after="30" w:afterAutospacing="0"/>
              <w:jc w:val="both"/>
            </w:pPr>
            <w:hyperlink r:id="rId7" w:tgtFrame="_blank" w:history="1">
              <w:proofErr w:type="gramStart"/>
              <w:r w:rsidR="00215863" w:rsidRPr="002B4788">
                <w:rPr>
                  <w:rStyle w:val="a3"/>
                  <w:bCs/>
                  <w:color w:val="0080FF"/>
                </w:rPr>
                <w:t xml:space="preserve">Постановление Главного государственного санитарного врача РФ от 10.07.2015 № 26 "Об утверждении </w:t>
              </w:r>
              <w:proofErr w:type="spellStart"/>
              <w:r w:rsidR="00215863" w:rsidRPr="002B4788">
                <w:rPr>
                  <w:rStyle w:val="a3"/>
                  <w:bCs/>
                  <w:color w:val="0080FF"/>
                </w:rPr>
                <w:t>СанПиН</w:t>
              </w:r>
              <w:proofErr w:type="spellEnd"/>
              <w:r w:rsidR="00215863" w:rsidRPr="002B4788">
                <w:rPr>
                  <w:rStyle w:val="a3"/>
                  <w:bCs/>
                  <w:color w:val="0080FF"/>
                </w:rPr>
      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        </w:r>
            </w:hyperlink>
            <w:proofErr w:type="gramEnd"/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070449" w:rsidP="00260268">
            <w:pPr>
              <w:pStyle w:val="a4"/>
              <w:spacing w:before="30" w:beforeAutospacing="0" w:after="30" w:afterAutospacing="0"/>
              <w:jc w:val="both"/>
            </w:pPr>
            <w:hyperlink r:id="rId8" w:tgtFrame="_blank" w:history="1">
              <w:r w:rsidR="00215863" w:rsidRPr="002B4788">
                <w:rPr>
                  <w:rStyle w:val="a3"/>
                  <w:bCs/>
                  <w:color w:val="0080FF"/>
                </w:rPr>
                <w:t xml:space="preserve">Приказ </w:t>
              </w:r>
              <w:proofErr w:type="spellStart"/>
              <w:r w:rsidR="00215863" w:rsidRPr="002B4788">
                <w:rPr>
                  <w:rStyle w:val="a3"/>
                  <w:bCs/>
                  <w:color w:val="0080FF"/>
                </w:rPr>
                <w:t>Минобрнауки</w:t>
              </w:r>
              <w:proofErr w:type="spellEnd"/>
              <w:r w:rsidR="00215863" w:rsidRPr="002B4788">
                <w:rPr>
                  <w:rStyle w:val="a3"/>
                  <w:bCs/>
                  <w:color w:val="0080FF"/>
                </w:rPr>
      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070449" w:rsidP="00260268">
            <w:pPr>
              <w:pStyle w:val="a4"/>
              <w:spacing w:before="30" w:beforeAutospacing="0" w:after="30" w:afterAutospacing="0"/>
              <w:jc w:val="both"/>
            </w:pPr>
            <w:hyperlink r:id="rId9" w:tgtFrame="_blank" w:history="1">
              <w:r w:rsidR="00215863" w:rsidRPr="002B4788">
                <w:rPr>
                  <w:rStyle w:val="a3"/>
                  <w:bCs/>
                  <w:color w:val="0080FF"/>
                </w:rPr>
                <w:t>МИНИСТЕРСТВО ОБРАЗОВАНИЯ И НАУКИ РОССИЙСКОЙ ФЕДЕРАЦИИ ПРИКАЗ от 20 сентября 2013 г. N 1082 ОБ УТВЕРЖДЕНИИ ПОЛОЖЕНИЯ О ПСИХОЛОГО-МЕДИКО-ПЕДАГОГИЧЕСКОЙ КОМИССИИ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color w:val="0080FF"/>
              </w:rPr>
              <w:t> </w:t>
            </w:r>
          </w:p>
          <w:p w:rsidR="00215863" w:rsidRPr="002B4788" w:rsidRDefault="00070449" w:rsidP="00260268">
            <w:pPr>
              <w:pStyle w:val="a4"/>
              <w:spacing w:before="30" w:beforeAutospacing="0" w:after="30" w:afterAutospacing="0"/>
              <w:jc w:val="both"/>
            </w:pPr>
            <w:hyperlink r:id="rId10" w:tgtFrame="_blank" w:history="1">
              <w:r w:rsidR="00215863" w:rsidRPr="002B4788">
                <w:rPr>
                  <w:rStyle w:val="a3"/>
                  <w:bCs/>
                  <w:color w:val="0080FF"/>
                </w:rPr>
                <w:t>Приказ Министерства образования и науки Российской Федерации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  </w:r>
              <w:r w:rsidR="00215863" w:rsidRPr="002B4788">
                <w:rPr>
                  <w:bCs/>
                  <w:color w:val="0080FF"/>
                  <w:u w:val="single"/>
                </w:rPr>
                <w:br/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070449" w:rsidP="00260268">
            <w:pPr>
              <w:pStyle w:val="a4"/>
              <w:spacing w:before="30" w:beforeAutospacing="0" w:after="30" w:afterAutospacing="0"/>
              <w:jc w:val="both"/>
            </w:pPr>
            <w:hyperlink r:id="rId11" w:tgtFrame="_blank" w:history="1">
              <w:r w:rsidR="00215863" w:rsidRPr="002B4788">
                <w:rPr>
                  <w:rStyle w:val="a3"/>
                  <w:bCs/>
                  <w:color w:val="0080FF"/>
                </w:rPr>
                <w:t>МИНИСТЕРСТВО ОБРАЗОВАНИЯ И НАУКИ РОССИЙСКОЙ ФЕДЕРАЦИИ ПРИКАЗ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070449" w:rsidP="00260268">
            <w:pPr>
              <w:pStyle w:val="a4"/>
              <w:spacing w:before="30" w:beforeAutospacing="0" w:after="30" w:afterAutospacing="0"/>
              <w:jc w:val="both"/>
            </w:pPr>
            <w:hyperlink r:id="rId12" w:tgtFrame="_blank" w:history="1">
              <w:r w:rsidR="00215863" w:rsidRPr="002B4788">
                <w:rPr>
                  <w:rStyle w:val="a3"/>
                  <w:bCs/>
                  <w:color w:val="0080FF"/>
                </w:rPr>
                <w:t>Нормативные документы по организации и проведению государственной итоговой аттестации 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Локальные документы школы</w:t>
            </w:r>
          </w:p>
          <w:p w:rsidR="00215863" w:rsidRPr="002B4788" w:rsidRDefault="00070449" w:rsidP="00260268">
            <w:pPr>
              <w:pStyle w:val="a4"/>
              <w:spacing w:before="30" w:beforeAutospacing="0" w:after="30" w:afterAutospacing="0"/>
              <w:jc w:val="both"/>
            </w:pPr>
            <w:hyperlink r:id="rId13" w:tgtFrame="_blank" w:history="1">
              <w:r w:rsidR="00215863" w:rsidRPr="002B4788">
                <w:rPr>
                  <w:rStyle w:val="a3"/>
                  <w:bCs/>
                  <w:color w:val="0080FF"/>
                  <w:shd w:val="clear" w:color="auto" w:fill="FFFFFF"/>
                </w:rPr>
                <w:t>Положение об организации индивидуального обучения больных детей на дому</w:t>
              </w:r>
            </w:hyperlink>
          </w:p>
          <w:p w:rsidR="00215863" w:rsidRPr="002B4788" w:rsidRDefault="00070449" w:rsidP="00260268">
            <w:pPr>
              <w:pStyle w:val="a4"/>
              <w:spacing w:before="30" w:beforeAutospacing="0" w:after="30" w:afterAutospacing="0"/>
              <w:jc w:val="both"/>
            </w:pPr>
            <w:hyperlink r:id="rId14" w:tgtFrame="_blank" w:history="1">
              <w:r w:rsidR="00215863" w:rsidRPr="002B4788">
                <w:rPr>
                  <w:rStyle w:val="a3"/>
                  <w:bCs/>
                  <w:color w:val="0080FF"/>
                  <w:shd w:val="clear" w:color="auto" w:fill="FFFFFF"/>
                </w:rPr>
                <w:t>Паспорт доступности для инвалидов общественного здания</w:t>
              </w:r>
            </w:hyperlink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Обучение детей-инвалидов и детей с ОВЗ. Правила организации обучения детей инвалидов в школе.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 xml:space="preserve">      Довольно непросто дается обучение детей инвалидов в школе. В виду этого необходимо четко знать правила, согласно которым должен проходить процесс обучения. Это даст </w:t>
            </w:r>
            <w:proofErr w:type="spellStart"/>
            <w:r w:rsidRPr="002B4788">
              <w:t>возможность</w:t>
            </w:r>
            <w:proofErr w:type="gramStart"/>
            <w:r w:rsidRPr="002B4788">
              <w:t>,в</w:t>
            </w:r>
            <w:proofErr w:type="gramEnd"/>
            <w:r w:rsidRPr="002B4788">
              <w:t>ерно</w:t>
            </w:r>
            <w:proofErr w:type="spellEnd"/>
            <w:r w:rsidRPr="002B4788">
              <w:t>, построить процесс обучения и увидеть результат. Первое, о чем должен помнить каждый — это изменение терминологии, в настоящее время рекомендуется называть детей-инвалидов детьми с ограниченными возможностями здоровья (ОВЗ). Это сокращение чаще встречается в законах, касающихся детей-инвалидов.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      </w:r>
            <w:r w:rsidRPr="002B4788">
              <w:br/>
              <w:t>     Перед началом учебного года специалисты проводят беседу с классным руководителем, учителями и учениками класса. При обучении делается акцент на развитие терпимости и добром отношении друг к другу, оказание помощи и поддержку таких деток. 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 Рядом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родителями. 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 Одноклассники должны быть под постоянным наблюдением, так как все дети разные. Ребенок 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переменах, после уроков, играя и помогая с домашним заданием.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Рекомендации учителям.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 xml:space="preserve">     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максимальный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</w:t>
            </w:r>
            <w:proofErr w:type="gramStart"/>
            <w:r w:rsidRPr="002B4788">
              <w:t>быть</w:t>
            </w:r>
            <w:proofErr w:type="gramEnd"/>
            <w:r w:rsidRPr="002B4788">
              <w:t xml:space="preserve"> даже организовать небольшую поддержку, чтобы дети приходили за помощью и объяснениями к ребенку с ОВЗ. Учитель должен понимать, ради чего прикладываются всевозможные усилия для этого ребенка. Можно разделить класс на </w:t>
            </w:r>
            <w:proofErr w:type="spellStart"/>
            <w:r w:rsidRPr="002B4788">
              <w:t>разноуровневость</w:t>
            </w:r>
            <w:proofErr w:type="spellEnd"/>
            <w:r w:rsidRPr="002B4788">
              <w:t xml:space="preserve"> обучения. В течение года с таким ребенком должны заниматься дополнительно не только учителя, но и психологи, логопеды и другие специалисты.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rPr>
                <w:rStyle w:val="a5"/>
                <w:b w:val="0"/>
              </w:rPr>
              <w:t>Рекомендации родителям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    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учителями, особенно с «сопровождающим» ребенка учителем.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следить за тем, чтобы права детей инвалидов в школе соблюдались. Такой труд очень нелегок.</w:t>
            </w:r>
          </w:p>
          <w:p w:rsidR="00215863" w:rsidRPr="002B4788" w:rsidRDefault="00215863" w:rsidP="00260268">
            <w:pPr>
              <w:pStyle w:val="a4"/>
              <w:spacing w:before="30" w:beforeAutospacing="0" w:after="30" w:afterAutospacing="0"/>
              <w:jc w:val="both"/>
            </w:pPr>
            <w:r w:rsidRPr="002B4788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5863" w:rsidRPr="002B4788" w:rsidRDefault="00215863" w:rsidP="002B4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D23" w:rsidRPr="008E6D23" w:rsidRDefault="008E6D23" w:rsidP="008E6D23">
      <w:pPr>
        <w:pStyle w:val="a4"/>
        <w:numPr>
          <w:ilvl w:val="0"/>
          <w:numId w:val="3"/>
        </w:numPr>
        <w:spacing w:before="30" w:beforeAutospacing="0" w:after="30" w:afterAutospacing="0"/>
        <w:ind w:left="-284" w:firstLine="0"/>
        <w:jc w:val="both"/>
        <w:rPr>
          <w:rStyle w:val="a6"/>
          <w:i w:val="0"/>
          <w:iCs w:val="0"/>
          <w:color w:val="auto"/>
        </w:rPr>
      </w:pPr>
      <w:r w:rsidRPr="002B4788">
        <w:lastRenderedPageBreak/>
        <w:t>по медицинским и социально-педагогическим показаниям и на основании заявления родителей (законных представителей)</w:t>
      </w:r>
      <w:r>
        <w:t xml:space="preserve"> </w:t>
      </w:r>
      <w:r w:rsidRPr="002B4788">
        <w:t>учащихся организуется индивидуальное обучение на дому;</w:t>
      </w:r>
    </w:p>
    <w:p w:rsidR="00FE460C" w:rsidRPr="00FE460C" w:rsidRDefault="00FE460C" w:rsidP="00FE460C">
      <w:pPr>
        <w:pStyle w:val="a9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46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МКОУСОШ № 2 и с другими сайтами образовательной направленности, на которых существует версия </w:t>
      </w:r>
      <w:proofErr w:type="gramStart"/>
      <w:r w:rsidRPr="00FE46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для</w:t>
      </w:r>
      <w:proofErr w:type="gramEnd"/>
      <w:r w:rsidRPr="00FE460C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слабовидящих.</w:t>
      </w:r>
      <w:r w:rsidRPr="00FE4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обеспечения безопасных условий доступа в сеть интернет в школе действует система </w:t>
      </w:r>
      <w:proofErr w:type="spellStart"/>
      <w:r w:rsidRPr="00FE460C">
        <w:rPr>
          <w:rFonts w:ascii="Times New Roman" w:hAnsi="Times New Roman" w:cs="Times New Roman"/>
          <w:sz w:val="24"/>
          <w:szCs w:val="24"/>
          <w:shd w:val="clear" w:color="auto" w:fill="FFFFFF"/>
        </w:rPr>
        <w:t>контент</w:t>
      </w:r>
      <w:proofErr w:type="spellEnd"/>
      <w:r w:rsidRPr="00FE4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фильтрации. Доступ к запрещенным в образовательном процессе ресурсам сети для учащихся и преподавателей школы закрыт;</w:t>
      </w:r>
    </w:p>
    <w:p w:rsidR="00FE460C" w:rsidRDefault="00FE460C" w:rsidP="00FE460C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before="30" w:beforeAutospacing="0" w:after="30" w:afterAutospacing="0"/>
        <w:ind w:left="0" w:right="-285"/>
        <w:jc w:val="both"/>
        <w:rPr>
          <w:rStyle w:val="a5"/>
        </w:rPr>
      </w:pPr>
      <w:r w:rsidRPr="002B4788"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</w:t>
      </w:r>
      <w:r>
        <w:t>ами образовательного учреждения.</w:t>
      </w:r>
    </w:p>
    <w:p w:rsidR="00FE460C" w:rsidRDefault="00FE460C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rStyle w:val="a5"/>
        </w:rPr>
      </w:pPr>
    </w:p>
    <w:p w:rsidR="00C455B1" w:rsidRPr="00C455B1" w:rsidRDefault="00C455B1" w:rsidP="00C455B1">
      <w:pPr>
        <w:pStyle w:val="a4"/>
        <w:spacing w:before="30" w:beforeAutospacing="0" w:after="30" w:afterAutospacing="0"/>
        <w:jc w:val="center"/>
        <w:rPr>
          <w:b/>
        </w:rPr>
      </w:pPr>
      <w:r w:rsidRPr="00C455B1">
        <w:rPr>
          <w:b/>
        </w:rPr>
        <w:t>Обучение детей с ОВЗ</w:t>
      </w:r>
    </w:p>
    <w:p w:rsidR="00C455B1" w:rsidRPr="00C455B1" w:rsidRDefault="00C455B1" w:rsidP="00C455B1">
      <w:pPr>
        <w:pStyle w:val="a4"/>
        <w:spacing w:before="30" w:beforeAutospacing="0" w:after="30" w:afterAutospacing="0"/>
        <w:ind w:left="-426"/>
        <w:jc w:val="both"/>
      </w:pPr>
      <w:r>
        <w:t xml:space="preserve">        </w:t>
      </w:r>
      <w:proofErr w:type="gramStart"/>
      <w:r w:rsidRPr="00C455B1">
        <w:t xml:space="preserve">К обучающимся с ограниченными возможностями здоровья Федеральный закон «Об образовании в Российской Федерации» (п. 16 ст. 2) относит физических лиц, имеющих недостатки в физическом и (или) психологическом развитии, подтвержденные </w:t>
      </w:r>
      <w:proofErr w:type="spellStart"/>
      <w:r w:rsidRPr="00C455B1">
        <w:t>психолого-медико-педагогической</w:t>
      </w:r>
      <w:proofErr w:type="spellEnd"/>
      <w:r w:rsidRPr="00C455B1">
        <w:t xml:space="preserve"> комиссией (далее - ПМПК) и препятствующие получению образования без </w:t>
      </w:r>
      <w:r>
        <w:t>создания специальных условий.</w:t>
      </w:r>
      <w:r>
        <w:br/>
      </w:r>
      <w:r w:rsidRPr="00C455B1">
        <w:t xml:space="preserve">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C455B1">
        <w:t>Минобрнауки</w:t>
      </w:r>
      <w:proofErr w:type="spellEnd"/>
      <w:r w:rsidRPr="00C455B1">
        <w:t xml:space="preserve"> России от 30 августа 2013 г. № 1015 (далее - Порядок), а также непосредственно частями 5, 6 статьи 41 и статьей 79 Федерального закона «Об образовании</w:t>
      </w:r>
      <w:proofErr w:type="gramEnd"/>
      <w:r w:rsidRPr="00C455B1">
        <w:t xml:space="preserve"> в Российской Федерации».</w:t>
      </w:r>
    </w:p>
    <w:p w:rsidR="00FE460C" w:rsidRDefault="00FE460C" w:rsidP="008E6D23">
      <w:pPr>
        <w:pStyle w:val="a4"/>
        <w:shd w:val="clear" w:color="auto" w:fill="FFFFFF"/>
        <w:spacing w:before="30" w:beforeAutospacing="0" w:after="30" w:afterAutospacing="0"/>
        <w:jc w:val="both"/>
        <w:rPr>
          <w:rStyle w:val="a5"/>
        </w:rPr>
      </w:pPr>
    </w:p>
    <w:p w:rsidR="00443078" w:rsidRDefault="00443078" w:rsidP="008E6D23">
      <w:pPr>
        <w:pStyle w:val="a4"/>
        <w:shd w:val="clear" w:color="auto" w:fill="FFFFFF"/>
        <w:spacing w:before="30" w:beforeAutospacing="0" w:after="30" w:afterAutospacing="0"/>
        <w:ind w:left="-426"/>
        <w:jc w:val="center"/>
        <w:rPr>
          <w:rStyle w:val="a5"/>
        </w:rPr>
      </w:pPr>
      <w:r w:rsidRPr="00CC2337">
        <w:rPr>
          <w:rStyle w:val="a5"/>
        </w:rPr>
        <w:t>Локальные документы школы</w:t>
      </w:r>
    </w:p>
    <w:p w:rsidR="00443078" w:rsidRPr="00CC2337" w:rsidRDefault="00443078" w:rsidP="008E6D23">
      <w:pPr>
        <w:pStyle w:val="a4"/>
        <w:shd w:val="clear" w:color="auto" w:fill="FFFFFF"/>
        <w:spacing w:before="30" w:beforeAutospacing="0" w:after="30" w:afterAutospacing="0"/>
        <w:ind w:left="-426"/>
        <w:jc w:val="center"/>
        <w:rPr>
          <w:sz w:val="16"/>
          <w:szCs w:val="16"/>
        </w:rPr>
      </w:pPr>
    </w:p>
    <w:p w:rsidR="00443078" w:rsidRPr="002B4788" w:rsidRDefault="00070449" w:rsidP="008E6D23">
      <w:pPr>
        <w:pStyle w:val="a4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</w:pPr>
      <w:hyperlink r:id="rId15" w:tgtFrame="_blank" w:history="1">
        <w:r w:rsidR="00443078" w:rsidRPr="002B4788">
          <w:rPr>
            <w:rStyle w:val="a3"/>
            <w:bCs/>
            <w:color w:val="auto"/>
            <w:u w:val="none"/>
          </w:rPr>
          <w:t xml:space="preserve">Положение о </w:t>
        </w:r>
        <w:r w:rsidR="00443078">
          <w:rPr>
            <w:rStyle w:val="a3"/>
            <w:bCs/>
            <w:color w:val="auto"/>
            <w:u w:val="none"/>
          </w:rPr>
          <w:t>порядке</w:t>
        </w:r>
      </w:hyperlink>
      <w:r w:rsidR="00443078">
        <w:t xml:space="preserve"> обучения детей-инвалидов, детей с ограниченными возможностями здоровья, детей, нуждающихся в длительном лечении на дому, в МКОУСОШ № 2 г. Южи.</w:t>
      </w:r>
    </w:p>
    <w:p w:rsidR="00443078" w:rsidRPr="002B4788" w:rsidRDefault="00070449" w:rsidP="008E6D23">
      <w:pPr>
        <w:pStyle w:val="a4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</w:pPr>
      <w:hyperlink r:id="rId16" w:tgtFrame="_blank" w:history="1">
        <w:r w:rsidR="00443078" w:rsidRPr="002B4788">
          <w:rPr>
            <w:rStyle w:val="a3"/>
            <w:bCs/>
            <w:color w:val="auto"/>
            <w:u w:val="none"/>
            <w:shd w:val="clear" w:color="auto" w:fill="FFFFFF"/>
          </w:rPr>
          <w:t>Паспорт доступности</w:t>
        </w:r>
        <w:r w:rsidR="008E6D23">
          <w:rPr>
            <w:rStyle w:val="a3"/>
            <w:bCs/>
            <w:color w:val="auto"/>
            <w:u w:val="none"/>
            <w:shd w:val="clear" w:color="auto" w:fill="FFFFFF"/>
          </w:rPr>
          <w:t xml:space="preserve"> объекта социальной инфраструктуры (ОСИ)</w:t>
        </w:r>
        <w:r w:rsidR="00443078">
          <w:rPr>
            <w:rStyle w:val="a3"/>
            <w:bCs/>
            <w:color w:val="auto"/>
            <w:u w:val="none"/>
            <w:shd w:val="clear" w:color="auto" w:fill="FFFFFF"/>
          </w:rPr>
          <w:t>.</w:t>
        </w:r>
        <w:r w:rsidR="00443078" w:rsidRPr="002B4788">
          <w:rPr>
            <w:rStyle w:val="a3"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492A5E" w:rsidRPr="00567A6D" w:rsidRDefault="00492A5E" w:rsidP="00443078">
      <w:pPr>
        <w:pStyle w:val="a4"/>
        <w:spacing w:before="0" w:beforeAutospacing="0" w:after="0" w:afterAutospacing="0"/>
        <w:ind w:left="-426"/>
        <w:jc w:val="both"/>
        <w:rPr>
          <w:b/>
          <w:sz w:val="16"/>
          <w:szCs w:val="16"/>
        </w:rPr>
      </w:pPr>
    </w:p>
    <w:p w:rsidR="00CC2337" w:rsidRPr="00CC2337" w:rsidRDefault="00CC2337" w:rsidP="00443078">
      <w:pPr>
        <w:pStyle w:val="a4"/>
        <w:shd w:val="clear" w:color="auto" w:fill="FFFFFF"/>
        <w:spacing w:before="30" w:beforeAutospacing="0" w:after="0" w:afterAutospacing="0"/>
        <w:ind w:left="-426"/>
        <w:jc w:val="both"/>
        <w:rPr>
          <w:b/>
        </w:rPr>
      </w:pPr>
      <w:r w:rsidRPr="00CC2337">
        <w:rPr>
          <w:b/>
        </w:rPr>
        <w:t>Нормативно-правовые акты</w:t>
      </w:r>
    </w:p>
    <w:p w:rsidR="00CC2337" w:rsidRPr="00CC2337" w:rsidRDefault="00CC2337" w:rsidP="00443078">
      <w:pPr>
        <w:pStyle w:val="a4"/>
        <w:shd w:val="clear" w:color="auto" w:fill="FFFFFF"/>
        <w:spacing w:before="30" w:beforeAutospacing="0" w:after="0" w:afterAutospacing="0"/>
        <w:ind w:left="-426"/>
        <w:jc w:val="both"/>
        <w:rPr>
          <w:sz w:val="16"/>
          <w:szCs w:val="16"/>
        </w:rPr>
      </w:pPr>
    </w:p>
    <w:p w:rsidR="00B77CC0" w:rsidRPr="002B4788" w:rsidRDefault="00CC2337" w:rsidP="00443078">
      <w:pPr>
        <w:pStyle w:val="a4"/>
        <w:shd w:val="clear" w:color="auto" w:fill="FFFFFF"/>
        <w:spacing w:before="0" w:beforeAutospacing="0" w:after="30" w:afterAutospacing="0"/>
        <w:ind w:left="-426"/>
        <w:jc w:val="both"/>
      </w:pPr>
      <w:r>
        <w:t xml:space="preserve">       </w:t>
      </w:r>
      <w:r w:rsidR="00B77CC0" w:rsidRPr="002B4788"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B77CC0" w:rsidRPr="002B4788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2B4788">
        <w:t>     </w:t>
      </w:r>
      <w:r w:rsidR="00CC2337">
        <w:t xml:space="preserve"> </w:t>
      </w:r>
      <w:r w:rsidRPr="002B4788"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567A6D" w:rsidRDefault="00B77CC0" w:rsidP="00443078">
      <w:pPr>
        <w:pStyle w:val="a4"/>
        <w:shd w:val="clear" w:color="auto" w:fill="FFFFFF"/>
        <w:spacing w:before="0" w:beforeAutospacing="0" w:after="0" w:afterAutospacing="0"/>
        <w:ind w:left="-426"/>
        <w:jc w:val="both"/>
      </w:pPr>
      <w:r w:rsidRPr="002B4788">
        <w:t>     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B77CC0" w:rsidRPr="002B4788" w:rsidRDefault="00070449" w:rsidP="00443078">
      <w:pPr>
        <w:pStyle w:val="a4"/>
        <w:shd w:val="clear" w:color="auto" w:fill="FFFFFF"/>
        <w:spacing w:before="0" w:beforeAutospacing="0" w:after="240" w:afterAutospacing="0"/>
        <w:ind w:left="-426"/>
        <w:jc w:val="both"/>
      </w:pPr>
      <w:hyperlink r:id="rId17" w:tgtFrame="_blank" w:history="1">
        <w:r w:rsidR="00B77CC0" w:rsidRPr="002B4788">
          <w:rPr>
            <w:bCs/>
          </w:rPr>
          <w:br/>
        </w:r>
        <w:r w:rsidR="00B77CC0" w:rsidRPr="002B4788">
          <w:rPr>
            <w:rStyle w:val="a3"/>
            <w:bCs/>
            <w:color w:val="auto"/>
            <w:u w:val="none"/>
          </w:rPr>
          <w:t xml:space="preserve">Приказ </w:t>
        </w:r>
        <w:proofErr w:type="spellStart"/>
        <w:r w:rsidR="00B77CC0" w:rsidRPr="002B4788">
          <w:rPr>
            <w:rStyle w:val="a3"/>
            <w:bCs/>
            <w:color w:val="auto"/>
            <w:u w:val="none"/>
          </w:rPr>
          <w:t>Минобрнауки</w:t>
        </w:r>
        <w:proofErr w:type="spellEnd"/>
        <w:r w:rsidR="00B77CC0" w:rsidRPr="002B4788">
          <w:rPr>
            <w:rStyle w:val="a3"/>
            <w:bCs/>
            <w:color w:val="auto"/>
            <w:u w:val="none"/>
          </w:rPr>
          <w:t xml:space="preserve"> России от 30.08.2013 г. N 1015 г. "Об утверждении Порядка организации и осуществления образовательной деятельности по основным общеобразовательным программам"</w:t>
        </w:r>
      </w:hyperlink>
      <w:r w:rsidR="00CC2337">
        <w:t>.</w:t>
      </w:r>
    </w:p>
    <w:p w:rsidR="00B77CC0" w:rsidRPr="00567A6D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sz w:val="16"/>
          <w:szCs w:val="16"/>
        </w:rPr>
      </w:pPr>
      <w:r w:rsidRPr="002B4788">
        <w:t>      </w:t>
      </w:r>
      <w:hyperlink r:id="rId18" w:tgtFrame="_blank" w:history="1">
        <w:proofErr w:type="gramStart"/>
        <w:r w:rsidRPr="002B4788">
          <w:rPr>
            <w:rStyle w:val="a3"/>
            <w:bCs/>
            <w:color w:val="auto"/>
            <w:u w:val="none"/>
          </w:rPr>
          <w:t xml:space="preserve">Постановление Главного государственного санитарного врача РФ от 10.07.2015 № 26 "Об утверждении </w:t>
        </w:r>
        <w:proofErr w:type="spellStart"/>
        <w:r w:rsidRPr="002B4788">
          <w:rPr>
            <w:rStyle w:val="a3"/>
            <w:bCs/>
            <w:color w:val="auto"/>
            <w:u w:val="none"/>
          </w:rPr>
          <w:t>СанПиН</w:t>
        </w:r>
        <w:proofErr w:type="spellEnd"/>
        <w:r w:rsidRPr="002B4788">
          <w:rPr>
            <w:rStyle w:val="a3"/>
            <w:bCs/>
            <w:color w:val="auto"/>
            <w:u w:val="none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</w:t>
        </w:r>
        <w:r w:rsidRPr="002B4788">
          <w:rPr>
            <w:rStyle w:val="a3"/>
            <w:bCs/>
            <w:color w:val="auto"/>
            <w:u w:val="none"/>
          </w:rPr>
          <w:lastRenderedPageBreak/>
          <w:t>деятельность по адаптированным основным общеобразовательным программам для обучающихся с ограниченными возможностями здоровья".</w:t>
        </w:r>
      </w:hyperlink>
      <w:proofErr w:type="gramEnd"/>
    </w:p>
    <w:p w:rsidR="00B77CC0" w:rsidRPr="00567A6D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sz w:val="16"/>
          <w:szCs w:val="16"/>
        </w:rPr>
      </w:pPr>
      <w:r w:rsidRPr="002B4788">
        <w:t> </w:t>
      </w:r>
    </w:p>
    <w:p w:rsidR="00B77CC0" w:rsidRPr="002B4788" w:rsidRDefault="00070449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hyperlink r:id="rId19" w:tgtFrame="_blank" w:history="1">
        <w:r w:rsidR="00B77CC0" w:rsidRPr="002B4788">
          <w:rPr>
            <w:rStyle w:val="a3"/>
            <w:bCs/>
            <w:color w:val="auto"/>
            <w:u w:val="none"/>
          </w:rPr>
          <w:t xml:space="preserve">Приказ </w:t>
        </w:r>
        <w:proofErr w:type="spellStart"/>
        <w:r w:rsidR="00B77CC0" w:rsidRPr="002B4788">
          <w:rPr>
            <w:rStyle w:val="a3"/>
            <w:bCs/>
            <w:color w:val="auto"/>
            <w:u w:val="none"/>
          </w:rPr>
          <w:t>Минобрнауки</w:t>
        </w:r>
        <w:proofErr w:type="spellEnd"/>
        <w:r w:rsidR="00B77CC0" w:rsidRPr="002B4788">
          <w:rPr>
            <w:rStyle w:val="a3"/>
            <w:bCs/>
            <w:color w:val="auto"/>
            <w:u w:val="none"/>
          </w:rPr>
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  </w:r>
      </w:hyperlink>
    </w:p>
    <w:p w:rsidR="00B77CC0" w:rsidRPr="00567A6D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sz w:val="16"/>
          <w:szCs w:val="16"/>
        </w:rPr>
      </w:pPr>
      <w:r w:rsidRPr="002B4788">
        <w:t> </w:t>
      </w:r>
    </w:p>
    <w:p w:rsidR="00B77CC0" w:rsidRPr="002B4788" w:rsidRDefault="00567A6D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567A6D">
        <w:t xml:space="preserve">Приказ </w:t>
      </w:r>
      <w:proofErr w:type="spellStart"/>
      <w:r w:rsidRPr="00567A6D">
        <w:t>Минобрнауки</w:t>
      </w:r>
      <w:proofErr w:type="spellEnd"/>
      <w:r w:rsidRPr="00567A6D">
        <w:t xml:space="preserve"> России </w:t>
      </w:r>
      <w:hyperlink r:id="rId20" w:tgtFrame="_blank" w:history="1">
        <w:r>
          <w:rPr>
            <w:rStyle w:val="a3"/>
            <w:bCs/>
            <w:color w:val="auto"/>
            <w:u w:val="none"/>
          </w:rPr>
          <w:t xml:space="preserve"> от 20 сентября 2013 г. №</w:t>
        </w:r>
        <w:r w:rsidR="00B77CC0" w:rsidRPr="002B4788">
          <w:rPr>
            <w:rStyle w:val="a3"/>
            <w:bCs/>
            <w:color w:val="auto"/>
            <w:u w:val="none"/>
          </w:rPr>
          <w:t xml:space="preserve"> 1082 </w:t>
        </w:r>
        <w:r>
          <w:rPr>
            <w:rStyle w:val="a3"/>
            <w:bCs/>
            <w:color w:val="auto"/>
            <w:u w:val="none"/>
          </w:rPr>
          <w:t xml:space="preserve">«Об утверждении положения о </w:t>
        </w:r>
        <w:proofErr w:type="spellStart"/>
        <w:r>
          <w:rPr>
            <w:rStyle w:val="a3"/>
            <w:bCs/>
            <w:color w:val="auto"/>
            <w:u w:val="none"/>
          </w:rPr>
          <w:t>психолого-медико-педагогической</w:t>
        </w:r>
        <w:proofErr w:type="spellEnd"/>
        <w:r>
          <w:rPr>
            <w:rStyle w:val="a3"/>
            <w:bCs/>
            <w:color w:val="auto"/>
            <w:u w:val="none"/>
          </w:rPr>
          <w:t xml:space="preserve"> комиссии».  </w:t>
        </w:r>
      </w:hyperlink>
    </w:p>
    <w:p w:rsidR="00B77CC0" w:rsidRPr="00567A6D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sz w:val="16"/>
          <w:szCs w:val="16"/>
        </w:rPr>
      </w:pPr>
      <w:r w:rsidRPr="002B4788">
        <w:t>  </w:t>
      </w:r>
    </w:p>
    <w:p w:rsidR="00B77CC0" w:rsidRPr="002B4788" w:rsidRDefault="00567A6D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567A6D">
        <w:t xml:space="preserve">Приказ </w:t>
      </w:r>
      <w:proofErr w:type="spellStart"/>
      <w:r w:rsidRPr="00567A6D">
        <w:t>Минобрнауки</w:t>
      </w:r>
      <w:proofErr w:type="spellEnd"/>
      <w:r w:rsidRPr="00567A6D">
        <w:t xml:space="preserve"> России </w:t>
      </w:r>
      <w:hyperlink r:id="rId21" w:tgtFrame="_blank" w:history="1">
        <w:r>
          <w:rPr>
            <w:rStyle w:val="a3"/>
            <w:bCs/>
            <w:color w:val="auto"/>
            <w:u w:val="none"/>
          </w:rPr>
          <w:t xml:space="preserve"> от 19 декабря 2014 г. №</w:t>
        </w:r>
        <w:r w:rsidR="00B77CC0" w:rsidRPr="002B4788">
          <w:rPr>
            <w:rStyle w:val="a3"/>
            <w:bCs/>
            <w:color w:val="auto"/>
            <w:u w:val="none"/>
          </w:rPr>
          <w:t xml:space="preserve"> 1598 </w:t>
        </w:r>
        <w:r>
          <w:rPr>
            <w:rStyle w:val="a3"/>
            <w:bCs/>
            <w:color w:val="auto"/>
            <w:u w:val="none"/>
          </w:rPr>
          <w:t xml:space="preserve"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  </w:r>
      </w:hyperlink>
    </w:p>
    <w:p w:rsidR="00B77CC0" w:rsidRPr="002B4788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2B4788">
        <w:t> </w:t>
      </w:r>
    </w:p>
    <w:p w:rsidR="00B77CC0" w:rsidRPr="00210668" w:rsidRDefault="00B77CC0" w:rsidP="005A63E8">
      <w:pPr>
        <w:pStyle w:val="a4"/>
        <w:shd w:val="clear" w:color="auto" w:fill="FFFFFF"/>
        <w:spacing w:before="30" w:beforeAutospacing="0" w:after="30" w:afterAutospacing="0"/>
        <w:ind w:left="-426"/>
        <w:jc w:val="center"/>
      </w:pPr>
      <w:r w:rsidRPr="00210668">
        <w:rPr>
          <w:rStyle w:val="a5"/>
        </w:rPr>
        <w:t>Обучение детей-инвалидов и детей с ОВЗ. Правила организации обучения детей инвалидов в школе.</w:t>
      </w:r>
    </w:p>
    <w:p w:rsidR="00B77CC0" w:rsidRPr="00210668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  <w:r w:rsidRPr="002B4788">
        <w:t>      Довольно непросто дается обучение детей инвалидов в школе. В виду этого необходимо четко знать правила, согласно которым должен проходить процесс</w:t>
      </w:r>
      <w:r w:rsidR="00210668">
        <w:t xml:space="preserve"> обучения. Это даст </w:t>
      </w:r>
      <w:proofErr w:type="gramStart"/>
      <w:r w:rsidR="00210668">
        <w:t>возможность</w:t>
      </w:r>
      <w:proofErr w:type="gramEnd"/>
      <w:r w:rsidR="00210668">
        <w:t xml:space="preserve"> верно</w:t>
      </w:r>
      <w:r w:rsidRPr="002B4788">
        <w:t xml:space="preserve"> построить процесс обучения и увидеть результат. В 2008 году в России была принята Конвенция о правах инвалидов, которая гарантирует каждому ребенку-инвалиду доступ к «инклюзивному, качественному и бесплатному начальному и среднему образованию в местах своего проживания».</w:t>
      </w:r>
      <w:r w:rsidRPr="002B4788">
        <w:br/>
      </w:r>
      <w:r w:rsidRPr="00210668">
        <w:rPr>
          <w:color w:val="000000"/>
        </w:rPr>
        <w:t>    При обучении делается акцент на развитие терпимости и добром отношении друг к другу, оказание помощи и поддержку таких деток. Ребенка заранее знакомят с учителем начальной школы, а затем со всеми учителями в средней и старшей школе. Ребенок должен адаптироваться к новому пространству, кабинетной системе, большому количеству людей, к разным требованиям учителей и учиться общаться со сверстниками. А также принимать школьные правила, без ограничений. Если раньше он зависел от одного человека, то теперь все будет зависеть от командного содружества учителей, специалистов и одноклассников при активном привлечении родителей. Конечно, надо понимать, что все дети абсолютно разные, поэтому помимо коллективного сопровождения необходима будет и индивидуальная помощь.</w:t>
      </w:r>
    </w:p>
    <w:p w:rsidR="00B77CC0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  <w:r w:rsidRPr="00210668">
        <w:rPr>
          <w:color w:val="000000"/>
        </w:rPr>
        <w:t>     Рядом с ребенком должен быть специалист, который будет связывать его с окружающим миром, пояснять и объяснять, что хотят от него окружающие. Этот человек должен быть не только постоянно включен в процесс обучения ребенка, но и должен находиться в тесном контакте с родителями. Учителя, помимо специальной подготовки, должны учитывать особенности ребенка, чтобы не усугубить имеющуюся проблему. Необходимо, чтобы ребенок чувствовал себя полноценным и защищенным. Одноклассники должны быть под постоянным наблюдением, так как все дети разные. Ребенок инвалид в школе может быть объектом пристального внимания со стороны педагогов и медицинского персонала. Необходимо привлечь других детей, которые бы общались с таким ребенком на переменах, после уроков, играя и помогая с домашним заданием.</w:t>
      </w:r>
    </w:p>
    <w:p w:rsidR="00210668" w:rsidRPr="00210668" w:rsidRDefault="0021066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16"/>
          <w:szCs w:val="16"/>
        </w:rPr>
      </w:pPr>
    </w:p>
    <w:p w:rsidR="00B77CC0" w:rsidRPr="00210668" w:rsidRDefault="003B2B97" w:rsidP="005A63E8">
      <w:pPr>
        <w:pStyle w:val="a4"/>
        <w:shd w:val="clear" w:color="auto" w:fill="FFFFFF"/>
        <w:spacing w:before="30" w:beforeAutospacing="0" w:after="30" w:afterAutospacing="0"/>
        <w:ind w:left="-426"/>
        <w:jc w:val="center"/>
        <w:rPr>
          <w:rStyle w:val="a5"/>
          <w:color w:val="000000"/>
        </w:rPr>
      </w:pPr>
      <w:r>
        <w:rPr>
          <w:rStyle w:val="a5"/>
          <w:color w:val="000000"/>
        </w:rPr>
        <w:t>Рекомендации учителям</w:t>
      </w:r>
    </w:p>
    <w:p w:rsidR="00210668" w:rsidRPr="00210668" w:rsidRDefault="0021066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16"/>
          <w:szCs w:val="16"/>
        </w:rPr>
      </w:pPr>
    </w:p>
    <w:p w:rsidR="00B77CC0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  <w:r w:rsidRPr="00210668">
        <w:rPr>
          <w:color w:val="000000"/>
        </w:rPr>
        <w:t xml:space="preserve">     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максимальный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</w:t>
      </w:r>
      <w:proofErr w:type="gramStart"/>
      <w:r w:rsidRPr="00210668">
        <w:rPr>
          <w:color w:val="000000"/>
        </w:rPr>
        <w:t>быть</w:t>
      </w:r>
      <w:proofErr w:type="gramEnd"/>
      <w:r w:rsidRPr="00210668">
        <w:rPr>
          <w:color w:val="000000"/>
        </w:rPr>
        <w:t xml:space="preserve"> даже организовать небольшую поддержку, чтобы дети приходили за помощью и объяснениями к ребенку с ОВЗ. Учитель должен понимать, ради чего прикладываются всевозможные усилия для этого ребенка. Можно разделить класс на </w:t>
      </w:r>
      <w:proofErr w:type="spellStart"/>
      <w:r w:rsidRPr="00210668">
        <w:rPr>
          <w:color w:val="000000"/>
        </w:rPr>
        <w:t>разноуровневость</w:t>
      </w:r>
      <w:proofErr w:type="spellEnd"/>
      <w:r w:rsidRPr="00210668">
        <w:rPr>
          <w:color w:val="000000"/>
        </w:rPr>
        <w:t xml:space="preserve"> обучения.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</w:t>
      </w:r>
    </w:p>
    <w:p w:rsidR="00210668" w:rsidRPr="00210668" w:rsidRDefault="0021066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16"/>
          <w:szCs w:val="16"/>
        </w:rPr>
      </w:pPr>
    </w:p>
    <w:p w:rsidR="00B77CC0" w:rsidRPr="00210668" w:rsidRDefault="00B77CC0" w:rsidP="005A63E8">
      <w:pPr>
        <w:pStyle w:val="a4"/>
        <w:shd w:val="clear" w:color="auto" w:fill="FFFFFF"/>
        <w:spacing w:before="30" w:beforeAutospacing="0" w:after="30" w:afterAutospacing="0"/>
        <w:ind w:left="-426"/>
        <w:jc w:val="center"/>
        <w:rPr>
          <w:rStyle w:val="a5"/>
          <w:color w:val="000000"/>
        </w:rPr>
      </w:pPr>
      <w:r w:rsidRPr="00210668">
        <w:rPr>
          <w:rStyle w:val="a5"/>
          <w:color w:val="000000"/>
        </w:rPr>
        <w:t>Рекомендации родителям</w:t>
      </w:r>
    </w:p>
    <w:p w:rsidR="00210668" w:rsidRPr="00210668" w:rsidRDefault="00210668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16"/>
          <w:szCs w:val="16"/>
        </w:rPr>
      </w:pPr>
    </w:p>
    <w:p w:rsidR="003B2B97" w:rsidRDefault="00B77CC0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  <w:r w:rsidRPr="00210668">
        <w:rPr>
          <w:color w:val="000000"/>
        </w:rPr>
        <w:t>     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учителями, особенно с «сопровождающим» ребенка учителем.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</w:t>
      </w:r>
      <w:r w:rsidR="003B2B97">
        <w:rPr>
          <w:color w:val="000000"/>
        </w:rPr>
        <w:t>едить за тем, чтобы права детей-</w:t>
      </w:r>
      <w:r w:rsidRPr="00210668">
        <w:rPr>
          <w:color w:val="000000"/>
        </w:rPr>
        <w:t>инвалидов в школе соблюдались. Такой труд очень нелегок.</w:t>
      </w:r>
    </w:p>
    <w:p w:rsidR="003B2B97" w:rsidRDefault="003B2B97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</w:rPr>
      </w:pPr>
    </w:p>
    <w:p w:rsidR="00B77CC0" w:rsidRPr="002B4788" w:rsidRDefault="003B2B97" w:rsidP="00443078">
      <w:pPr>
        <w:pStyle w:val="a4"/>
        <w:shd w:val="clear" w:color="auto" w:fill="FFFFFF"/>
        <w:spacing w:before="30" w:beforeAutospacing="0" w:after="30" w:afterAutospacing="0"/>
        <w:ind w:left="-426"/>
        <w:jc w:val="both"/>
      </w:pPr>
      <w:r w:rsidRPr="002B4788">
        <w:t xml:space="preserve"> </w:t>
      </w:r>
    </w:p>
    <w:p w:rsidR="00336A2F" w:rsidRPr="003B2B97" w:rsidRDefault="003B2B97" w:rsidP="00443078">
      <w:pPr>
        <w:spacing w:after="0" w:line="240" w:lineRule="auto"/>
        <w:ind w:left="-426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</w:t>
      </w:r>
    </w:p>
    <w:p w:rsidR="00336A2F" w:rsidRPr="003B2B97" w:rsidRDefault="00336A2F" w:rsidP="00443078">
      <w:pPr>
        <w:pStyle w:val="a4"/>
        <w:shd w:val="clear" w:color="auto" w:fill="FFFFFF"/>
        <w:spacing w:before="0" w:beforeAutospacing="0" w:after="0" w:afterAutospacing="0"/>
        <w:ind w:left="-426"/>
        <w:jc w:val="both"/>
      </w:pPr>
    </w:p>
    <w:p w:rsidR="00215863" w:rsidRPr="003B2B97" w:rsidRDefault="008E6D23" w:rsidP="008E6D23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264919" cy="4235560"/>
            <wp:effectExtent l="19050" t="0" r="0" b="0"/>
            <wp:docPr id="1" name="Рисунок 4" descr="http://dou39ustkut.ru/thumb/2/5Z6xW9yZepV8Wk0hF_ngGg/r/d/44517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u39ustkut.ru/thumb/2/5Z6xW9yZepV8Wk0hF_ngGg/r/d/4451746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19" cy="42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63" w:rsidRPr="002B4788" w:rsidRDefault="00215863" w:rsidP="00443078">
      <w:pPr>
        <w:spacing w:after="0"/>
        <w:ind w:left="-426"/>
        <w:rPr>
          <w:rFonts w:ascii="Times New Roman" w:hAnsi="Times New Roman" w:cs="Times New Roman"/>
        </w:rPr>
      </w:pPr>
    </w:p>
    <w:sectPr w:rsidR="00215863" w:rsidRPr="002B4788" w:rsidSect="0008465B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FC0"/>
    <w:multiLevelType w:val="multilevel"/>
    <w:tmpl w:val="DB7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329C3"/>
    <w:multiLevelType w:val="hybridMultilevel"/>
    <w:tmpl w:val="118815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0109A"/>
    <w:multiLevelType w:val="hybridMultilevel"/>
    <w:tmpl w:val="C7905CE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0F90766"/>
    <w:multiLevelType w:val="hybridMultilevel"/>
    <w:tmpl w:val="3E327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63"/>
    <w:rsid w:val="00066C16"/>
    <w:rsid w:val="00070449"/>
    <w:rsid w:val="0008465B"/>
    <w:rsid w:val="000E6BC3"/>
    <w:rsid w:val="00210668"/>
    <w:rsid w:val="00215863"/>
    <w:rsid w:val="00227CEA"/>
    <w:rsid w:val="00260268"/>
    <w:rsid w:val="002B4788"/>
    <w:rsid w:val="00336A2F"/>
    <w:rsid w:val="003B2B97"/>
    <w:rsid w:val="00443078"/>
    <w:rsid w:val="00492A5E"/>
    <w:rsid w:val="004B4295"/>
    <w:rsid w:val="00507B82"/>
    <w:rsid w:val="00567A6D"/>
    <w:rsid w:val="00580144"/>
    <w:rsid w:val="005A63E8"/>
    <w:rsid w:val="008E6D23"/>
    <w:rsid w:val="0090781F"/>
    <w:rsid w:val="00B77CC0"/>
    <w:rsid w:val="00B923B3"/>
    <w:rsid w:val="00C455B1"/>
    <w:rsid w:val="00CC2337"/>
    <w:rsid w:val="00DC57DC"/>
    <w:rsid w:val="00EF48CE"/>
    <w:rsid w:val="00F8438C"/>
    <w:rsid w:val="00F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CE"/>
  </w:style>
  <w:style w:type="paragraph" w:styleId="1">
    <w:name w:val="heading 1"/>
    <w:basedOn w:val="a"/>
    <w:link w:val="10"/>
    <w:uiPriority w:val="9"/>
    <w:qFormat/>
    <w:rsid w:val="00215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8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1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863"/>
    <w:rPr>
      <w:b/>
      <w:bCs/>
    </w:rPr>
  </w:style>
  <w:style w:type="character" w:styleId="a6">
    <w:name w:val="Subtle Emphasis"/>
    <w:basedOn w:val="a0"/>
    <w:uiPriority w:val="19"/>
    <w:qFormat/>
    <w:rsid w:val="00336A2F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5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1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4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tich.edusite.ru/DswMedia/prikaz_-_1309_ot_09112015.pdf" TargetMode="External"/><Relationship Id="rId13" Type="http://schemas.openxmlformats.org/officeDocument/2006/relationships/hyperlink" Target="http://school8tich.edusite.ru/sveden/files/7147440f-a9ba-47ea-97af-a2618d001f6f.pdf" TargetMode="External"/><Relationship Id="rId18" Type="http://schemas.openxmlformats.org/officeDocument/2006/relationships/hyperlink" Target="http://school8tich.edusite.ru/DswMedia/sanpinsovz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8tich.edusite.ru/DswMedia/prikazmonkk-1598-8vid.doc" TargetMode="External"/><Relationship Id="rId7" Type="http://schemas.openxmlformats.org/officeDocument/2006/relationships/hyperlink" Target="http://school8tich.edusite.ru/DswMedia/sanpinsovz.rtf" TargetMode="External"/><Relationship Id="rId12" Type="http://schemas.openxmlformats.org/officeDocument/2006/relationships/hyperlink" Target="http://school8tich.edusite.ru/p7aa1.html" TargetMode="External"/><Relationship Id="rId17" Type="http://schemas.openxmlformats.org/officeDocument/2006/relationships/hyperlink" Target="http://irkobl.ru/sites/skno/inspection/iam/12.2013/%D0%9F%D1%80%D0%B8%D0%BA%D0%B0%D0%B7%20%D0%BE%D1%82%2030.08.2013%20%E2%84%96%201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8tich.edusite.ru/DswMedia/pasportdostupnostidlyainvalidov.pdf" TargetMode="External"/><Relationship Id="rId20" Type="http://schemas.openxmlformats.org/officeDocument/2006/relationships/hyperlink" Target="http://school8tich.edusite.ru/DswMedia/ministerstvoobrazovaniyainaukirossiyskoyfederaciiprikazot20sentyabrya2013g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kobl.ru/sites/skno/inspection/iam/12.2013/%D0%9F%D1%80%D0%B8%D0%BA%D0%B0%D0%B7%20%D0%BE%D1%82%2030.08.2013%20%E2%84%96%201015.pdf" TargetMode="External"/><Relationship Id="rId11" Type="http://schemas.openxmlformats.org/officeDocument/2006/relationships/hyperlink" Target="http://school8tich.edusite.ru/DswMedia/prikazmonkk-1598-8vid.do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chool8tich.edusite.ru/sveden/files/173b5ba9-f8b6-41f1-9fda-5edb4927a24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8tich.edusite.ru/DswMedia/obutverjdeniifgos8vid.doc" TargetMode="External"/><Relationship Id="rId19" Type="http://schemas.openxmlformats.org/officeDocument/2006/relationships/hyperlink" Target="http://school8tich.edusite.ru/DswMedia/prikaz_-_1309_ot_0911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8tich.edusite.ru/DswMedia/ministerstvoobrazovaniyainaukirossiyskoyfederaciiprikazot20sentyabrya2013g.doc" TargetMode="External"/><Relationship Id="rId14" Type="http://schemas.openxmlformats.org/officeDocument/2006/relationships/hyperlink" Target="http://school8tich.edusite.ru/DswMedia/pasportdostupnostidlyainvalidov.pdf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2020-02-18T13:22:00Z</cp:lastPrinted>
  <dcterms:created xsi:type="dcterms:W3CDTF">2020-02-18T11:25:00Z</dcterms:created>
  <dcterms:modified xsi:type="dcterms:W3CDTF">2020-02-18T13:23:00Z</dcterms:modified>
</cp:coreProperties>
</file>